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227ECEB" w14:paraId="6245A4F5" wp14:textId="46C344C5">
      <w:pPr>
        <w:jc w:val="center"/>
      </w:pPr>
      <w:r w:rsidRPr="5227ECEB" w:rsidR="5D103FE7">
        <w:rPr>
          <w:rFonts w:ascii="Calibri" w:hAnsi="Calibri" w:eastAsia="Calibri" w:cs="Calibri"/>
          <w:b w:val="1"/>
          <w:bCs w:val="1"/>
          <w:noProof w:val="0"/>
          <w:color w:val="000000" w:themeColor="text1" w:themeTint="FF" w:themeShade="FF"/>
          <w:sz w:val="22"/>
          <w:szCs w:val="22"/>
          <w:highlight w:val="yellow"/>
          <w:lang w:val="en-US"/>
        </w:rPr>
        <w:t>Pajama JAM Pre-Show Conversation Guide</w:t>
      </w:r>
    </w:p>
    <w:p xmlns:wp14="http://schemas.microsoft.com/office/word/2010/wordml" w14:paraId="63577EB2" wp14:textId="6CFB8FF4">
      <w:r w:rsidRPr="5227ECEB" w:rsidR="5D103FE7">
        <w:rPr>
          <w:rFonts w:ascii="Calibri" w:hAnsi="Calibri" w:eastAsia="Calibri" w:cs="Calibri"/>
          <w:noProof w:val="0"/>
          <w:color w:val="210000"/>
          <w:sz w:val="22"/>
          <w:szCs w:val="22"/>
          <w:lang w:val="en-US"/>
        </w:rPr>
        <w:t xml:space="preserve"> </w:t>
      </w:r>
    </w:p>
    <w:p xmlns:wp14="http://schemas.microsoft.com/office/word/2010/wordml" w14:paraId="7A45BE76" wp14:textId="024773F5">
      <w:r w:rsidRPr="5227ECEB" w:rsidR="5D103FE7">
        <w:rPr>
          <w:rFonts w:ascii="Calibri" w:hAnsi="Calibri" w:eastAsia="Calibri" w:cs="Calibri"/>
          <w:noProof w:val="0"/>
          <w:color w:val="210000"/>
          <w:sz w:val="22"/>
          <w:szCs w:val="22"/>
          <w:lang w:val="en-US"/>
        </w:rPr>
        <w:t xml:space="preserve">Parents or guardians, use the following conversation to talk about the BIG GIVE and </w:t>
      </w:r>
      <w:r w:rsidRPr="5227ECEB" w:rsidR="5D103FE7">
        <w:rPr>
          <w:rFonts w:ascii="Calibri" w:hAnsi="Calibri" w:eastAsia="Calibri" w:cs="Calibri"/>
          <w:noProof w:val="0"/>
          <w:color w:val="210000"/>
          <w:sz w:val="22"/>
          <w:szCs w:val="22"/>
          <w:lang w:val="en-US"/>
        </w:rPr>
        <w:t>friendship</w:t>
      </w:r>
      <w:r w:rsidRPr="5227ECEB" w:rsidR="5D103FE7">
        <w:rPr>
          <w:rFonts w:ascii="Calibri" w:hAnsi="Calibri" w:eastAsia="Calibri" w:cs="Calibri"/>
          <w:noProof w:val="0"/>
          <w:color w:val="210000"/>
          <w:sz w:val="22"/>
          <w:szCs w:val="22"/>
          <w:lang w:val="en-US"/>
        </w:rPr>
        <w:t xml:space="preserve"> at home.</w:t>
      </w:r>
    </w:p>
    <w:p xmlns:wp14="http://schemas.microsoft.com/office/word/2010/wordml" w:rsidP="5227ECEB" w14:paraId="5B52A5E9" wp14:textId="13B98B63">
      <w:pPr>
        <w:rPr>
          <w:rFonts w:ascii="Calibri" w:hAnsi="Calibri" w:eastAsia="Calibri" w:cs="Calibri"/>
          <w:b w:val="1"/>
          <w:bCs w:val="1"/>
          <w:noProof w:val="0"/>
          <w:color w:val="210000"/>
          <w:sz w:val="22"/>
          <w:szCs w:val="22"/>
          <w:lang w:val="en-US"/>
        </w:rPr>
      </w:pPr>
      <w:r w:rsidRPr="5227ECEB" w:rsidR="5D103FE7">
        <w:rPr>
          <w:rFonts w:ascii="Calibri" w:hAnsi="Calibri" w:eastAsia="Calibri" w:cs="Calibri"/>
          <w:b w:val="1"/>
          <w:bCs w:val="1"/>
          <w:noProof w:val="0"/>
          <w:color w:val="210000"/>
          <w:sz w:val="22"/>
          <w:szCs w:val="22"/>
          <w:lang w:val="en-US"/>
        </w:rPr>
        <w:t>What You Say:</w:t>
      </w:r>
    </w:p>
    <w:p xmlns:wp14="http://schemas.microsoft.com/office/word/2010/wordml" w14:paraId="1FC9D644" wp14:textId="638B1CAC">
      <w:r w:rsidRPr="5227ECEB" w:rsidR="5D103FE7">
        <w:rPr>
          <w:rFonts w:ascii="Calibri" w:hAnsi="Calibri" w:eastAsia="Calibri" w:cs="Calibri"/>
          <w:noProof w:val="0"/>
          <w:color w:val="210000"/>
          <w:sz w:val="22"/>
          <w:szCs w:val="22"/>
          <w:lang w:val="en-US"/>
        </w:rPr>
        <w:t xml:space="preserve">“Do you have a best friend? It’s good to have friends, and it’s OK to have more than one best friend. If you think about it, Jesus is the very best friend! He’s always there for us, He’s a great listener, He always forgives us, He gave us life, </w:t>
      </w:r>
      <w:r w:rsidRPr="5227ECEB" w:rsidR="5D103FE7">
        <w:rPr>
          <w:rFonts w:ascii="Calibri" w:hAnsi="Calibri" w:eastAsia="Calibri" w:cs="Calibri"/>
          <w:noProof w:val="0"/>
          <w:color w:val="210000"/>
          <w:sz w:val="22"/>
          <w:szCs w:val="22"/>
          <w:lang w:val="en-US"/>
        </w:rPr>
        <w:t>everything</w:t>
      </w:r>
      <w:r w:rsidRPr="5227ECEB" w:rsidR="5D103FE7">
        <w:rPr>
          <w:rFonts w:ascii="Calibri" w:hAnsi="Calibri" w:eastAsia="Calibri" w:cs="Calibri"/>
          <w:noProof w:val="0"/>
          <w:color w:val="210000"/>
          <w:sz w:val="22"/>
          <w:szCs w:val="22"/>
          <w:lang w:val="en-US"/>
        </w:rPr>
        <w:t xml:space="preserve"> that we have is a gift from Him, nothing can separate us from Him, He knows everything about you (and still loves you!), the list goes on and on and on!</w:t>
      </w:r>
    </w:p>
    <w:p xmlns:wp14="http://schemas.microsoft.com/office/word/2010/wordml" w:rsidP="5227ECEB" w14:paraId="0F7E48AE" wp14:textId="17429D8F">
      <w:pPr>
        <w:rPr>
          <w:rFonts w:ascii="Calibri" w:hAnsi="Calibri" w:eastAsia="Calibri" w:cs="Calibri"/>
          <w:i w:val="1"/>
          <w:iCs w:val="1"/>
          <w:noProof w:val="0"/>
          <w:color w:val="210000"/>
          <w:sz w:val="22"/>
          <w:szCs w:val="22"/>
          <w:lang w:val="en-US"/>
        </w:rPr>
      </w:pPr>
      <w:r w:rsidRPr="5227ECEB" w:rsidR="5D103FE7">
        <w:rPr>
          <w:rFonts w:ascii="Calibri" w:hAnsi="Calibri" w:eastAsia="Calibri" w:cs="Calibri"/>
          <w:i w:val="1"/>
          <w:iCs w:val="1"/>
          <w:noProof w:val="0"/>
          <w:color w:val="210000"/>
          <w:sz w:val="22"/>
          <w:szCs w:val="22"/>
          <w:lang w:val="en-US"/>
        </w:rPr>
        <w:t>“We must remember the words of the Lord Jesus. He said, ‘It is more blessed to give than to receive.’” Acts 20:35b (</w:t>
      </w:r>
      <w:proofErr w:type="spellStart"/>
      <w:r w:rsidRPr="5227ECEB" w:rsidR="5D103FE7">
        <w:rPr>
          <w:rFonts w:ascii="Calibri" w:hAnsi="Calibri" w:eastAsia="Calibri" w:cs="Calibri"/>
          <w:i w:val="1"/>
          <w:iCs w:val="1"/>
          <w:noProof w:val="0"/>
          <w:color w:val="210000"/>
          <w:sz w:val="22"/>
          <w:szCs w:val="22"/>
          <w:lang w:val="en-US"/>
        </w:rPr>
        <w:t>NIrV</w:t>
      </w:r>
      <w:proofErr w:type="spellEnd"/>
      <w:r w:rsidRPr="5227ECEB" w:rsidR="5D103FE7">
        <w:rPr>
          <w:rFonts w:ascii="Calibri" w:hAnsi="Calibri" w:eastAsia="Calibri" w:cs="Calibri"/>
          <w:i w:val="1"/>
          <w:iCs w:val="1"/>
          <w:noProof w:val="0"/>
          <w:color w:val="210000"/>
          <w:sz w:val="22"/>
          <w:szCs w:val="22"/>
          <w:lang w:val="en-US"/>
        </w:rPr>
        <w:t>)</w:t>
      </w:r>
    </w:p>
    <w:p xmlns:wp14="http://schemas.microsoft.com/office/word/2010/wordml" w14:paraId="37626842" wp14:textId="7AF7D412">
      <w:r w:rsidRPr="5227ECEB" w:rsidR="5D103FE7">
        <w:rPr>
          <w:rFonts w:ascii="Calibri" w:hAnsi="Calibri" w:eastAsia="Calibri" w:cs="Calibri"/>
          <w:noProof w:val="0"/>
          <w:color w:val="000000" w:themeColor="text1" w:themeTint="FF" w:themeShade="FF"/>
          <w:sz w:val="22"/>
          <w:szCs w:val="22"/>
          <w:lang w:val="en-US"/>
        </w:rPr>
        <w:t xml:space="preserve">“Jesus is the best example of friendship and because of his sacrifice it is </w:t>
      </w:r>
      <w:proofErr w:type="gramStart"/>
      <w:r w:rsidRPr="5227ECEB" w:rsidR="5D103FE7">
        <w:rPr>
          <w:rFonts w:ascii="Calibri" w:hAnsi="Calibri" w:eastAsia="Calibri" w:cs="Calibri"/>
          <w:noProof w:val="0"/>
          <w:color w:val="000000" w:themeColor="text1" w:themeTint="FF" w:themeShade="FF"/>
          <w:sz w:val="22"/>
          <w:szCs w:val="22"/>
          <w:lang w:val="en-US"/>
        </w:rPr>
        <w:t>a free gift</w:t>
      </w:r>
      <w:proofErr w:type="gramEnd"/>
      <w:r w:rsidRPr="5227ECEB" w:rsidR="5D103FE7">
        <w:rPr>
          <w:rFonts w:ascii="Calibri" w:hAnsi="Calibri" w:eastAsia="Calibri" w:cs="Calibri"/>
          <w:noProof w:val="0"/>
          <w:color w:val="000000" w:themeColor="text1" w:themeTint="FF" w:themeShade="FF"/>
          <w:sz w:val="22"/>
          <w:szCs w:val="22"/>
          <w:lang w:val="en-US"/>
        </w:rPr>
        <w:t xml:space="preserve"> to everyone that believes in Him. But God doesn’t want us to keep this gift to ourselves—He wants us to live like Jesus and share this gift of friendship with others!”</w:t>
      </w:r>
    </w:p>
    <w:p xmlns:wp14="http://schemas.microsoft.com/office/word/2010/wordml" w14:paraId="5A2FD4B8" wp14:textId="784BF3EA">
      <w:r w:rsidRPr="5227ECEB" w:rsidR="5D103FE7">
        <w:rPr>
          <w:rFonts w:ascii="Calibri" w:hAnsi="Calibri" w:eastAsia="Calibri" w:cs="Calibri"/>
          <w:noProof w:val="0"/>
          <w:color w:val="000000" w:themeColor="text1" w:themeTint="FF" w:themeShade="FF"/>
          <w:sz w:val="22"/>
          <w:szCs w:val="22"/>
          <w:lang w:val="en-US"/>
        </w:rPr>
        <w:t>“He wants us to show and share love, trust, grit, and courage with everyone. Today I want you to remember that God’s BIG GIVE to us is Jesus.”</w:t>
      </w:r>
    </w:p>
    <w:p xmlns:wp14="http://schemas.microsoft.com/office/word/2010/wordml" w14:paraId="219DBD64" wp14:textId="2EC43AE5">
      <w:r w:rsidRPr="5227ECEB" w:rsidR="5D103FE7">
        <w:rPr>
          <w:rFonts w:ascii="Calibri" w:hAnsi="Calibri" w:eastAsia="Calibri" w:cs="Calibri"/>
          <w:noProof w:val="0"/>
          <w:color w:val="000000" w:themeColor="text1" w:themeTint="FF" w:themeShade="FF"/>
          <w:sz w:val="22"/>
          <w:szCs w:val="22"/>
          <w:lang w:val="en-US"/>
        </w:rPr>
        <w:t xml:space="preserve">“And our BIG GIVE to others can be Jesus too by how we show others that they matter, when we put our confidence in God’s plan and not our plan, when we keep going even when it's hard, and by being brave with our actions when </w:t>
      </w:r>
      <w:r w:rsidRPr="5227ECEB" w:rsidR="5D103FE7">
        <w:rPr>
          <w:rFonts w:ascii="Calibri" w:hAnsi="Calibri" w:eastAsia="Calibri" w:cs="Calibri"/>
          <w:noProof w:val="0"/>
          <w:color w:val="000000" w:themeColor="text1" w:themeTint="FF" w:themeShade="FF"/>
          <w:sz w:val="22"/>
          <w:szCs w:val="22"/>
          <w:lang w:val="en-US"/>
        </w:rPr>
        <w:t>it's</w:t>
      </w:r>
      <w:r w:rsidRPr="5227ECEB" w:rsidR="5D103FE7">
        <w:rPr>
          <w:rFonts w:ascii="Calibri" w:hAnsi="Calibri" w:eastAsia="Calibri" w:cs="Calibri"/>
          <w:noProof w:val="0"/>
          <w:color w:val="000000" w:themeColor="text1" w:themeTint="FF" w:themeShade="FF"/>
          <w:sz w:val="22"/>
          <w:szCs w:val="22"/>
          <w:lang w:val="en-US"/>
        </w:rPr>
        <w:t xml:space="preserve"> not the cool thing to do or when were afraid.”</w:t>
      </w:r>
    </w:p>
    <w:p xmlns:wp14="http://schemas.microsoft.com/office/word/2010/wordml" w:rsidP="5227ECEB" w14:paraId="64E4E601" wp14:textId="48FAC4C0">
      <w:pPr>
        <w:rPr>
          <w:rFonts w:ascii="Calibri" w:hAnsi="Calibri" w:eastAsia="Calibri" w:cs="Calibri"/>
          <w:b w:val="1"/>
          <w:bCs w:val="1"/>
          <w:noProof w:val="0"/>
          <w:color w:val="auto"/>
          <w:sz w:val="22"/>
          <w:szCs w:val="22"/>
          <w:lang w:val="en-US"/>
        </w:rPr>
      </w:pPr>
      <w:r w:rsidRPr="5227ECEB" w:rsidR="5D103FE7">
        <w:rPr>
          <w:rFonts w:ascii="Calibri" w:hAnsi="Calibri" w:eastAsia="Calibri" w:cs="Calibri"/>
          <w:b w:val="1"/>
          <w:bCs w:val="1"/>
          <w:noProof w:val="0"/>
          <w:color w:val="auto"/>
          <w:sz w:val="22"/>
          <w:szCs w:val="22"/>
          <w:lang w:val="en-US"/>
        </w:rPr>
        <w:t>Bible Verses on Friendship:</w:t>
      </w:r>
    </w:p>
    <w:p xmlns:wp14="http://schemas.microsoft.com/office/word/2010/wordml" w:rsidP="5227ECEB" w14:paraId="1752CA69" wp14:textId="7C786133">
      <w:pPr>
        <w:pStyle w:val="ListParagraph"/>
        <w:numPr>
          <w:ilvl w:val="0"/>
          <w:numId w:val="1"/>
        </w:numPr>
        <w:rPr>
          <w:rFonts w:ascii="Calibri" w:hAnsi="Calibri" w:eastAsia="Calibri" w:cs="Calibri"/>
          <w:noProof w:val="0"/>
          <w:color w:val="210000"/>
          <w:sz w:val="22"/>
          <w:szCs w:val="22"/>
          <w:lang w:val="en-US"/>
        </w:rPr>
      </w:pPr>
      <w:r w:rsidRPr="5227ECEB" w:rsidR="5D103FE7">
        <w:rPr>
          <w:rFonts w:ascii="Calibri" w:hAnsi="Calibri" w:eastAsia="Calibri" w:cs="Calibri"/>
          <w:noProof w:val="0"/>
          <w:color w:val="210000"/>
          <w:sz w:val="22"/>
          <w:szCs w:val="22"/>
          <w:lang w:val="en-US"/>
        </w:rPr>
        <w:t>John 15:12-15 | Jesus calls us His friends.</w:t>
      </w:r>
    </w:p>
    <w:p xmlns:wp14="http://schemas.microsoft.com/office/word/2010/wordml" w:rsidP="5227ECEB" w14:paraId="2CF9A7B1" wp14:textId="13399495">
      <w:pPr>
        <w:pStyle w:val="ListParagraph"/>
        <w:numPr>
          <w:ilvl w:val="0"/>
          <w:numId w:val="1"/>
        </w:numPr>
        <w:rPr>
          <w:rFonts w:ascii="Calibri" w:hAnsi="Calibri" w:eastAsia="Calibri" w:cs="Calibri"/>
          <w:noProof w:val="0"/>
          <w:color w:val="210000"/>
          <w:sz w:val="22"/>
          <w:szCs w:val="22"/>
          <w:lang w:val="en-US"/>
        </w:rPr>
      </w:pPr>
      <w:r w:rsidRPr="5227ECEB" w:rsidR="5D103FE7">
        <w:rPr>
          <w:rFonts w:ascii="Calibri" w:hAnsi="Calibri" w:eastAsia="Calibri" w:cs="Calibri"/>
          <w:noProof w:val="0"/>
          <w:color w:val="210000"/>
          <w:sz w:val="22"/>
          <w:szCs w:val="22"/>
          <w:lang w:val="en-US"/>
        </w:rPr>
        <w:t>Psalm 139:1-12 | Our Lord is everywhere we go.</w:t>
      </w:r>
    </w:p>
    <w:p xmlns:wp14="http://schemas.microsoft.com/office/word/2010/wordml" w:rsidP="5227ECEB" w14:paraId="21860B69" wp14:textId="6E84F504">
      <w:pPr>
        <w:pStyle w:val="ListParagraph"/>
        <w:numPr>
          <w:ilvl w:val="0"/>
          <w:numId w:val="1"/>
        </w:numPr>
        <w:rPr>
          <w:rFonts w:ascii="Calibri" w:hAnsi="Calibri" w:eastAsia="Calibri" w:cs="Calibri"/>
          <w:noProof w:val="0"/>
          <w:color w:val="210000"/>
          <w:sz w:val="22"/>
          <w:szCs w:val="22"/>
          <w:lang w:val="en-US"/>
        </w:rPr>
      </w:pPr>
      <w:r w:rsidRPr="5227ECEB" w:rsidR="5D103FE7">
        <w:rPr>
          <w:rFonts w:ascii="Calibri" w:hAnsi="Calibri" w:eastAsia="Calibri" w:cs="Calibri"/>
          <w:noProof w:val="0"/>
          <w:color w:val="210000"/>
          <w:sz w:val="22"/>
          <w:szCs w:val="22"/>
          <w:lang w:val="en-US"/>
        </w:rPr>
        <w:t>Romans 8:38-39 | Nothing can separate us from Jesus great love.</w:t>
      </w:r>
    </w:p>
    <w:p xmlns:wp14="http://schemas.microsoft.com/office/word/2010/wordml" w:rsidP="5227ECEB" w14:paraId="01D0DCBD" wp14:textId="62E38C49">
      <w:pPr>
        <w:pStyle w:val="ListParagraph"/>
        <w:numPr>
          <w:ilvl w:val="0"/>
          <w:numId w:val="1"/>
        </w:numPr>
        <w:rPr>
          <w:rFonts w:ascii="Calibri" w:hAnsi="Calibri" w:eastAsia="Calibri" w:cs="Calibri"/>
          <w:noProof w:val="0"/>
          <w:color w:val="210000"/>
          <w:sz w:val="22"/>
          <w:szCs w:val="22"/>
          <w:lang w:val="en-US"/>
        </w:rPr>
      </w:pPr>
      <w:r w:rsidRPr="5227ECEB" w:rsidR="5D103FE7">
        <w:rPr>
          <w:rFonts w:ascii="Calibri" w:hAnsi="Calibri" w:eastAsia="Calibri" w:cs="Calibri"/>
          <w:noProof w:val="0"/>
          <w:color w:val="210000"/>
          <w:sz w:val="22"/>
          <w:szCs w:val="22"/>
          <w:lang w:val="en-US"/>
        </w:rPr>
        <w:t>John 14:1-3 | Jesus is preparing a forever home to be together with us!</w:t>
      </w:r>
    </w:p>
    <w:p xmlns:wp14="http://schemas.microsoft.com/office/word/2010/wordml" w:rsidP="5227ECEB" w14:paraId="0D0AB19D" wp14:textId="1B72327A">
      <w:pPr>
        <w:rPr>
          <w:rFonts w:ascii="Calibri" w:hAnsi="Calibri" w:eastAsia="Calibri" w:cs="Calibri"/>
          <w:b w:val="1"/>
          <w:bCs w:val="1"/>
          <w:noProof w:val="0"/>
          <w:color w:val="auto"/>
          <w:sz w:val="22"/>
          <w:szCs w:val="22"/>
          <w:lang w:val="en-US"/>
        </w:rPr>
      </w:pPr>
      <w:r w:rsidRPr="5227ECEB" w:rsidR="5D103FE7">
        <w:rPr>
          <w:rFonts w:ascii="Calibri" w:hAnsi="Calibri" w:eastAsia="Calibri" w:cs="Calibri"/>
          <w:b w:val="1"/>
          <w:bCs w:val="1"/>
          <w:noProof w:val="0"/>
          <w:color w:val="auto"/>
          <w:sz w:val="22"/>
          <w:szCs w:val="22"/>
          <w:lang w:val="en-US"/>
        </w:rPr>
        <w:t>Family Time Questions:</w:t>
      </w:r>
    </w:p>
    <w:p xmlns:wp14="http://schemas.microsoft.com/office/word/2010/wordml" w:rsidP="5227ECEB" w14:paraId="7C51C6EE" wp14:textId="0C622733">
      <w:pPr>
        <w:pStyle w:val="ListParagraph"/>
        <w:numPr>
          <w:ilvl w:val="0"/>
          <w:numId w:val="2"/>
        </w:numPr>
        <w:rPr>
          <w:rFonts w:ascii="Calibri" w:hAnsi="Calibri" w:eastAsia="Calibri" w:cs="Calibri"/>
          <w:noProof w:val="0"/>
          <w:color w:val="210000"/>
          <w:sz w:val="22"/>
          <w:szCs w:val="22"/>
          <w:lang w:val="en-US"/>
        </w:rPr>
      </w:pPr>
      <w:r w:rsidRPr="5227ECEB" w:rsidR="5D103FE7">
        <w:rPr>
          <w:rFonts w:ascii="Calibri" w:hAnsi="Calibri" w:eastAsia="Calibri" w:cs="Calibri"/>
          <w:noProof w:val="0"/>
          <w:color w:val="210000"/>
          <w:sz w:val="22"/>
          <w:szCs w:val="22"/>
          <w:lang w:val="en-US"/>
        </w:rPr>
        <w:t xml:space="preserve">What are some ways that you can be a good friend? </w:t>
      </w:r>
    </w:p>
    <w:p xmlns:wp14="http://schemas.microsoft.com/office/word/2010/wordml" w:rsidP="5227ECEB" w14:paraId="77B44C1B" wp14:textId="2BB90234">
      <w:pPr>
        <w:pStyle w:val="ListParagraph"/>
        <w:numPr>
          <w:ilvl w:val="0"/>
          <w:numId w:val="2"/>
        </w:numPr>
        <w:rPr>
          <w:rFonts w:ascii="Calibri" w:hAnsi="Calibri" w:eastAsia="Calibri" w:cs="Calibri"/>
          <w:noProof w:val="0"/>
          <w:color w:val="210000"/>
          <w:sz w:val="22"/>
          <w:szCs w:val="22"/>
          <w:lang w:val="en-US"/>
        </w:rPr>
      </w:pPr>
      <w:r w:rsidRPr="5227ECEB" w:rsidR="5D103FE7">
        <w:rPr>
          <w:rFonts w:ascii="Calibri" w:hAnsi="Calibri" w:eastAsia="Calibri" w:cs="Calibri"/>
          <w:noProof w:val="0"/>
          <w:sz w:val="22"/>
          <w:szCs w:val="22"/>
          <w:lang w:val="en-US"/>
        </w:rPr>
        <w:t xml:space="preserve">How is Jesus a good friend to you? </w:t>
      </w:r>
      <w:r w:rsidRPr="5227ECEB" w:rsidR="5D103FE7">
        <w:rPr>
          <w:rFonts w:ascii="Calibri" w:hAnsi="Calibri" w:eastAsia="Calibri" w:cs="Calibri"/>
          <w:noProof w:val="0"/>
          <w:color w:val="210000"/>
          <w:sz w:val="22"/>
          <w:szCs w:val="22"/>
          <w:lang w:val="en-US"/>
        </w:rPr>
        <w:t>What are some of the things that Jesus has done that show that He’s the best friend?</w:t>
      </w:r>
    </w:p>
    <w:p xmlns:wp14="http://schemas.microsoft.com/office/word/2010/wordml" w:rsidP="5227ECEB" w14:paraId="446F058B" wp14:textId="283D8235">
      <w:pPr>
        <w:pStyle w:val="ListParagraph"/>
        <w:numPr>
          <w:ilvl w:val="0"/>
          <w:numId w:val="2"/>
        </w:numPr>
        <w:rPr>
          <w:rFonts w:ascii="Calibri" w:hAnsi="Calibri" w:eastAsia="Calibri" w:cs="Calibri"/>
          <w:noProof w:val="0"/>
          <w:color w:val="210000"/>
          <w:sz w:val="22"/>
          <w:szCs w:val="22"/>
          <w:lang w:val="en-US"/>
        </w:rPr>
      </w:pPr>
      <w:r w:rsidRPr="5227ECEB" w:rsidR="5D103FE7">
        <w:rPr>
          <w:rFonts w:ascii="Calibri" w:hAnsi="Calibri" w:eastAsia="Calibri" w:cs="Calibri"/>
          <w:noProof w:val="0"/>
          <w:color w:val="210000"/>
          <w:sz w:val="22"/>
          <w:szCs w:val="22"/>
          <w:lang w:val="en-US"/>
        </w:rPr>
        <w:t>How is God better than any other friend that we could ever have?</w:t>
      </w:r>
    </w:p>
    <w:p xmlns:wp14="http://schemas.microsoft.com/office/word/2010/wordml" w:rsidP="5227ECEB" w14:paraId="49DFB0F3" wp14:textId="1388B3EF">
      <w:pPr>
        <w:pStyle w:val="ListParagraph"/>
        <w:numPr>
          <w:ilvl w:val="0"/>
          <w:numId w:val="2"/>
        </w:numPr>
        <w:rPr>
          <w:rFonts w:ascii="Calibri" w:hAnsi="Calibri" w:eastAsia="Calibri" w:cs="Calibri"/>
          <w:noProof w:val="0"/>
          <w:sz w:val="22"/>
          <w:szCs w:val="22"/>
          <w:lang w:val="en-US"/>
        </w:rPr>
      </w:pPr>
      <w:r w:rsidRPr="5227ECEB" w:rsidR="5D103FE7">
        <w:rPr>
          <w:rFonts w:ascii="Calibri" w:hAnsi="Calibri" w:eastAsia="Calibri" w:cs="Calibri"/>
          <w:noProof w:val="0"/>
          <w:sz w:val="22"/>
          <w:szCs w:val="22"/>
          <w:lang w:val="en-US"/>
        </w:rPr>
        <w:t>How can you be a friend to others? Your family? To the community?</w:t>
      </w:r>
    </w:p>
    <w:p xmlns:wp14="http://schemas.microsoft.com/office/word/2010/wordml" w:rsidP="5227ECEB" w14:paraId="2C078E63" wp14:textId="32D52BB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5f3a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5785c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78E544"/>
    <w:rsid w:val="0D6C1011"/>
    <w:rsid w:val="4C06592A"/>
    <w:rsid w:val="5227ECEB"/>
    <w:rsid w:val="583CCEC4"/>
    <w:rsid w:val="5A78E544"/>
    <w:rsid w:val="5D103FE7"/>
    <w:rsid w:val="618E0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E544"/>
  <w15:chartTrackingRefBased/>
  <w15:docId w15:val="{DABE7FE8-69A8-4E3B-992E-5D3721DA5A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292a50d25f68465b"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7B8A605741F43A673E4393E8A5B4B" ma:contentTypeVersion="17" ma:contentTypeDescription="Create a new document." ma:contentTypeScope="" ma:versionID="c96ccb8e7db88af03ad9d9847fe84b02">
  <xsd:schema xmlns:xsd="http://www.w3.org/2001/XMLSchema" xmlns:xs="http://www.w3.org/2001/XMLSchema" xmlns:p="http://schemas.microsoft.com/office/2006/metadata/properties" xmlns:ns2="3df092c3-933e-483b-82dd-de1e7811c123" xmlns:ns3="2c01437d-5f58-4dec-b8b3-2472a8859f6b" targetNamespace="http://schemas.microsoft.com/office/2006/metadata/properties" ma:root="true" ma:fieldsID="0687804ddd613c6fd9bdc4cce28d75ea" ns2:_="" ns3:_="">
    <xsd:import namespace="3df092c3-933e-483b-82dd-de1e7811c123"/>
    <xsd:import namespace="2c01437d-5f58-4dec-b8b3-2472a8859f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ToPrin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092c3-933e-483b-82dd-de1e7811c1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e2f421a-2f94-46cd-985d-d7267e44a468}" ma:internalName="TaxCatchAll" ma:showField="CatchAllData" ma:web="3df092c3-933e-483b-82dd-de1e7811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01437d-5f58-4dec-b8b3-2472a8859f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oPrint" ma:index="20" nillable="true" ma:displayName="To Print" ma:default="1" ma:format="Dropdown" ma:internalName="ToPrint">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debb5b-3302-4120-90f2-6492b7fa9d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rint xmlns="2c01437d-5f58-4dec-b8b3-2472a8859f6b">true</ToPrint>
    <TaxCatchAll xmlns="3df092c3-933e-483b-82dd-de1e7811c123" xsi:nil="true"/>
    <lcf76f155ced4ddcb4097134ff3c332f xmlns="2c01437d-5f58-4dec-b8b3-2472a8859f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359F27-8A84-4E5F-AF1A-F195AEC537EC}"/>
</file>

<file path=customXml/itemProps2.xml><?xml version="1.0" encoding="utf-8"?>
<ds:datastoreItem xmlns:ds="http://schemas.openxmlformats.org/officeDocument/2006/customXml" ds:itemID="{52249C6B-A5D4-44D0-AE22-82B3FF3B12A9}"/>
</file>

<file path=customXml/itemProps3.xml><?xml version="1.0" encoding="utf-8"?>
<ds:datastoreItem xmlns:ds="http://schemas.openxmlformats.org/officeDocument/2006/customXml" ds:itemID="{E3A7AB5E-726C-4674-B7F9-3B59C03B76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Yance</dc:creator>
  <cp:keywords/>
  <dc:description/>
  <cp:lastModifiedBy>Katie Yance</cp:lastModifiedBy>
  <dcterms:created xsi:type="dcterms:W3CDTF">2022-11-17T17:30:42Z</dcterms:created>
  <dcterms:modified xsi:type="dcterms:W3CDTF">2022-11-17T17:34:10Z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0x0101005597B8A605741F43A673E4393E8A5B4B</vt:lpwstr>
  </property>
</Properties>
</file>